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4C" w:rsidRDefault="00A0634C" w:rsidP="00755EF9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00977C3" wp14:editId="26442DD6">
            <wp:simplePos x="0" y="0"/>
            <wp:positionH relativeFrom="margin">
              <wp:posOffset>2450465</wp:posOffset>
            </wp:positionH>
            <wp:positionV relativeFrom="margin">
              <wp:posOffset>8890</wp:posOffset>
            </wp:positionV>
            <wp:extent cx="1727835" cy="721995"/>
            <wp:effectExtent l="0" t="0" r="5715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orzaNantesLOGO_RVB_Pet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1B6A" w:rsidRDefault="00A0634C" w:rsidP="00A0634C">
      <w:pPr>
        <w:jc w:val="center"/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755EF9">
        <w:br/>
      </w:r>
      <w:r w:rsidR="00755EF9">
        <w:br/>
      </w:r>
      <w:r w:rsidR="005A1AE3">
        <w:t>(</w:t>
      </w:r>
      <w:proofErr w:type="gramStart"/>
      <w:r w:rsidR="00BC1B6A">
        <w:t>cinéma</w:t>
      </w:r>
      <w:proofErr w:type="gramEnd"/>
      <w:r w:rsidR="00BC1B6A">
        <w:t xml:space="preserve"> art et essai, recherche, accueillant et organisant plusieurs festivals de cinéma)</w:t>
      </w:r>
    </w:p>
    <w:p w:rsidR="00A0634C" w:rsidRPr="00A0634C" w:rsidRDefault="00A0634C" w:rsidP="00A0634C">
      <w:pPr>
        <w:jc w:val="center"/>
        <w:rPr>
          <w:b/>
          <w:sz w:val="28"/>
          <w:szCs w:val="28"/>
        </w:rPr>
      </w:pPr>
      <w:r w:rsidRPr="00755EF9">
        <w:rPr>
          <w:b/>
          <w:sz w:val="28"/>
          <w:szCs w:val="28"/>
        </w:rPr>
        <w:t>OFFRE D’EMPLOI</w:t>
      </w:r>
    </w:p>
    <w:p w:rsidR="00436DA9" w:rsidRPr="00436DA9" w:rsidRDefault="00436DA9" w:rsidP="00755EF9">
      <w:pPr>
        <w:jc w:val="center"/>
        <w:rPr>
          <w:sz w:val="24"/>
          <w:szCs w:val="24"/>
        </w:rPr>
      </w:pPr>
      <w:r w:rsidRPr="00436DA9">
        <w:rPr>
          <w:sz w:val="24"/>
          <w:szCs w:val="24"/>
        </w:rPr>
        <w:t xml:space="preserve">Dans le cadre de sa réorganisation interne, </w:t>
      </w:r>
    </w:p>
    <w:p w:rsidR="0078223A" w:rsidRPr="00436DA9" w:rsidRDefault="00BC1B6A" w:rsidP="00BC1B6A">
      <w:pPr>
        <w:jc w:val="center"/>
        <w:rPr>
          <w:sz w:val="24"/>
          <w:szCs w:val="24"/>
        </w:rPr>
      </w:pPr>
      <w:proofErr w:type="gramStart"/>
      <w:r w:rsidRPr="00436DA9">
        <w:rPr>
          <w:sz w:val="24"/>
          <w:szCs w:val="24"/>
        </w:rPr>
        <w:t>recrute</w:t>
      </w:r>
      <w:proofErr w:type="gramEnd"/>
    </w:p>
    <w:p w:rsidR="0078223A" w:rsidRPr="00A0634C" w:rsidRDefault="0078223A" w:rsidP="00A0634C">
      <w:pPr>
        <w:jc w:val="center"/>
        <w:rPr>
          <w:b/>
          <w:sz w:val="24"/>
          <w:szCs w:val="24"/>
        </w:rPr>
      </w:pPr>
      <w:r w:rsidRPr="00436DA9">
        <w:rPr>
          <w:b/>
          <w:sz w:val="24"/>
          <w:szCs w:val="24"/>
        </w:rPr>
        <w:t xml:space="preserve">Un(e) </w:t>
      </w:r>
      <w:r w:rsidR="00436DA9">
        <w:rPr>
          <w:b/>
          <w:sz w:val="24"/>
          <w:szCs w:val="24"/>
        </w:rPr>
        <w:t>AGENT</w:t>
      </w:r>
      <w:r w:rsidR="002C2A9E" w:rsidRPr="00436DA9">
        <w:rPr>
          <w:b/>
          <w:sz w:val="24"/>
          <w:szCs w:val="24"/>
        </w:rPr>
        <w:t>(E)</w:t>
      </w:r>
      <w:r w:rsidR="00A177BF" w:rsidRPr="00436DA9">
        <w:rPr>
          <w:b/>
          <w:sz w:val="24"/>
          <w:szCs w:val="24"/>
        </w:rPr>
        <w:t xml:space="preserve"> </w:t>
      </w:r>
      <w:r w:rsidR="00436DA9">
        <w:rPr>
          <w:b/>
          <w:sz w:val="24"/>
          <w:szCs w:val="24"/>
        </w:rPr>
        <w:t>ADMINISTRATIF TEMPORAIRE</w:t>
      </w:r>
      <w:r w:rsidR="00247692">
        <w:rPr>
          <w:b/>
          <w:sz w:val="24"/>
          <w:szCs w:val="24"/>
        </w:rPr>
        <w:br/>
      </w:r>
      <w:r w:rsidR="00A50A7F">
        <w:rPr>
          <w:b/>
          <w:sz w:val="24"/>
          <w:szCs w:val="24"/>
        </w:rPr>
        <w:t xml:space="preserve">Mission </w:t>
      </w:r>
      <w:r w:rsidR="00247692">
        <w:rPr>
          <w:b/>
          <w:sz w:val="24"/>
          <w:szCs w:val="24"/>
        </w:rPr>
        <w:t>de Novembre à Mai</w:t>
      </w:r>
      <w:r w:rsidR="00A0634C">
        <w:rPr>
          <w:b/>
          <w:sz w:val="24"/>
          <w:szCs w:val="24"/>
        </w:rPr>
        <w:br/>
      </w:r>
      <w:r w:rsidR="003E1798" w:rsidRPr="00436DA9">
        <w:rPr>
          <w:b/>
          <w:sz w:val="24"/>
          <w:szCs w:val="24"/>
        </w:rPr>
        <w:t>CD</w:t>
      </w:r>
      <w:r w:rsidR="00436DA9">
        <w:rPr>
          <w:b/>
          <w:sz w:val="24"/>
          <w:szCs w:val="24"/>
        </w:rPr>
        <w:t>D</w:t>
      </w:r>
      <w:r w:rsidR="003E1798" w:rsidRPr="00436DA9">
        <w:rPr>
          <w:b/>
          <w:sz w:val="24"/>
          <w:szCs w:val="24"/>
        </w:rPr>
        <w:t xml:space="preserve"> à</w:t>
      </w:r>
      <w:r w:rsidRPr="00436DA9">
        <w:rPr>
          <w:b/>
          <w:sz w:val="24"/>
          <w:szCs w:val="24"/>
        </w:rPr>
        <w:t xml:space="preserve"> temps </w:t>
      </w:r>
      <w:r w:rsidR="00436DA9">
        <w:rPr>
          <w:b/>
          <w:sz w:val="24"/>
          <w:szCs w:val="24"/>
        </w:rPr>
        <w:t>partiel</w:t>
      </w:r>
      <w:r w:rsidRPr="00436DA9">
        <w:rPr>
          <w:b/>
          <w:sz w:val="24"/>
          <w:szCs w:val="24"/>
        </w:rPr>
        <w:t xml:space="preserve"> </w:t>
      </w:r>
      <w:r w:rsidR="00247692">
        <w:rPr>
          <w:b/>
          <w:sz w:val="24"/>
          <w:szCs w:val="24"/>
        </w:rPr>
        <w:t xml:space="preserve">de </w:t>
      </w:r>
      <w:r w:rsidR="000D3AEC">
        <w:rPr>
          <w:b/>
          <w:sz w:val="24"/>
          <w:szCs w:val="24"/>
        </w:rPr>
        <w:t>7</w:t>
      </w:r>
      <w:bookmarkStart w:id="0" w:name="_GoBack"/>
      <w:bookmarkEnd w:id="0"/>
      <w:r w:rsidR="00247692">
        <w:rPr>
          <w:b/>
          <w:sz w:val="24"/>
          <w:szCs w:val="24"/>
        </w:rPr>
        <w:t xml:space="preserve"> mois</w:t>
      </w:r>
      <w:r w:rsidR="00247692">
        <w:rPr>
          <w:b/>
          <w:sz w:val="24"/>
          <w:szCs w:val="24"/>
        </w:rPr>
        <w:br/>
        <w:t>24 heures hebdomadaires dont 7 heures en accueil</w:t>
      </w:r>
      <w:r w:rsidR="001E24F5">
        <w:rPr>
          <w:b/>
          <w:sz w:val="24"/>
          <w:szCs w:val="24"/>
        </w:rPr>
        <w:t xml:space="preserve"> clientèle</w:t>
      </w:r>
      <w:r w:rsidR="00BC1B6A" w:rsidRPr="00436DA9">
        <w:rPr>
          <w:b/>
          <w:sz w:val="24"/>
          <w:szCs w:val="24"/>
        </w:rPr>
        <w:br/>
      </w:r>
      <w:r w:rsidRPr="00436DA9">
        <w:rPr>
          <w:sz w:val="24"/>
          <w:szCs w:val="24"/>
        </w:rPr>
        <w:t>coefficient 2</w:t>
      </w:r>
      <w:r w:rsidR="00436DA9">
        <w:rPr>
          <w:sz w:val="24"/>
          <w:szCs w:val="24"/>
        </w:rPr>
        <w:t>3</w:t>
      </w:r>
      <w:r w:rsidR="00A177BF" w:rsidRPr="00436DA9">
        <w:rPr>
          <w:sz w:val="24"/>
          <w:szCs w:val="24"/>
        </w:rPr>
        <w:t>4</w:t>
      </w:r>
      <w:r w:rsidR="002C2A9E" w:rsidRPr="00436DA9">
        <w:rPr>
          <w:sz w:val="24"/>
          <w:szCs w:val="24"/>
        </w:rPr>
        <w:t xml:space="preserve"> (</w:t>
      </w:r>
      <w:r w:rsidRPr="00436DA9">
        <w:rPr>
          <w:sz w:val="24"/>
          <w:szCs w:val="24"/>
        </w:rPr>
        <w:t xml:space="preserve">indice interne </w:t>
      </w:r>
      <w:r w:rsidR="00A177BF" w:rsidRPr="00436DA9">
        <w:rPr>
          <w:sz w:val="24"/>
          <w:szCs w:val="24"/>
        </w:rPr>
        <w:t>3</w:t>
      </w:r>
      <w:r w:rsidR="00436DA9">
        <w:rPr>
          <w:sz w:val="24"/>
          <w:szCs w:val="24"/>
        </w:rPr>
        <w:t>10</w:t>
      </w:r>
      <w:r w:rsidR="002C2A9E" w:rsidRPr="00436DA9">
        <w:rPr>
          <w:sz w:val="24"/>
          <w:szCs w:val="24"/>
        </w:rPr>
        <w:t>)</w:t>
      </w:r>
    </w:p>
    <w:p w:rsidR="001E24F5" w:rsidRPr="00436DA9" w:rsidRDefault="00755EF9" w:rsidP="00BC1B6A">
      <w:pPr>
        <w:rPr>
          <w:sz w:val="24"/>
          <w:szCs w:val="24"/>
        </w:rPr>
      </w:pPr>
      <w:r w:rsidRPr="00436DA9">
        <w:rPr>
          <w:sz w:val="24"/>
          <w:szCs w:val="24"/>
        </w:rPr>
        <w:t>S</w:t>
      </w:r>
      <w:r w:rsidR="0078223A" w:rsidRPr="00436DA9">
        <w:rPr>
          <w:sz w:val="24"/>
          <w:szCs w:val="24"/>
        </w:rPr>
        <w:t xml:space="preserve">ous la responsabilité de la </w:t>
      </w:r>
      <w:r w:rsidR="00A177BF" w:rsidRPr="00436DA9">
        <w:rPr>
          <w:sz w:val="24"/>
          <w:szCs w:val="24"/>
        </w:rPr>
        <w:t>directrice</w:t>
      </w:r>
      <w:r w:rsidR="0078223A" w:rsidRPr="00436DA9">
        <w:rPr>
          <w:sz w:val="24"/>
          <w:szCs w:val="24"/>
        </w:rPr>
        <w:t xml:space="preserve">, </w:t>
      </w:r>
      <w:r w:rsidR="004957A4" w:rsidRPr="00436DA9">
        <w:rPr>
          <w:sz w:val="24"/>
          <w:szCs w:val="24"/>
        </w:rPr>
        <w:t>en étroit</w:t>
      </w:r>
      <w:r w:rsidR="00CC5872">
        <w:rPr>
          <w:sz w:val="24"/>
          <w:szCs w:val="24"/>
        </w:rPr>
        <w:t>e collaboration</w:t>
      </w:r>
      <w:r w:rsidR="004957A4" w:rsidRPr="00436DA9">
        <w:rPr>
          <w:sz w:val="24"/>
          <w:szCs w:val="24"/>
        </w:rPr>
        <w:t xml:space="preserve"> avec l’adjoint de direction et la directrice,</w:t>
      </w:r>
      <w:r w:rsidR="00247692">
        <w:rPr>
          <w:sz w:val="24"/>
          <w:szCs w:val="24"/>
        </w:rPr>
        <w:t xml:space="preserve"> </w:t>
      </w:r>
      <w:r w:rsidR="0078223A" w:rsidRPr="00436DA9">
        <w:rPr>
          <w:sz w:val="24"/>
          <w:szCs w:val="24"/>
        </w:rPr>
        <w:t>il/</w:t>
      </w:r>
      <w:proofErr w:type="gramStart"/>
      <w:r w:rsidR="0078223A" w:rsidRPr="00436DA9">
        <w:rPr>
          <w:sz w:val="24"/>
          <w:szCs w:val="24"/>
        </w:rPr>
        <w:t>elle:</w:t>
      </w:r>
      <w:proofErr w:type="gramEnd"/>
    </w:p>
    <w:p w:rsidR="00436DA9" w:rsidRDefault="00247692" w:rsidP="005A1AE3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Réalise des tâches administratives et </w:t>
      </w:r>
      <w:r w:rsidR="00436DA9">
        <w:rPr>
          <w:sz w:val="24"/>
          <w:szCs w:val="24"/>
        </w:rPr>
        <w:t xml:space="preserve">comptables </w:t>
      </w:r>
      <w:r>
        <w:rPr>
          <w:sz w:val="24"/>
          <w:szCs w:val="24"/>
        </w:rPr>
        <w:t xml:space="preserve">nécessaires au suivi de </w:t>
      </w:r>
      <w:r w:rsidR="00436DA9">
        <w:rPr>
          <w:sz w:val="24"/>
          <w:szCs w:val="24"/>
        </w:rPr>
        <w:t>l’activité de l’entreprise</w:t>
      </w:r>
      <w:r>
        <w:rPr>
          <w:sz w:val="24"/>
          <w:szCs w:val="24"/>
        </w:rPr>
        <w:t xml:space="preserve"> (</w:t>
      </w:r>
      <w:r w:rsidR="004C25E4">
        <w:rPr>
          <w:sz w:val="24"/>
          <w:szCs w:val="24"/>
        </w:rPr>
        <w:t xml:space="preserve">balances hebdomadaires, </w:t>
      </w:r>
      <w:r>
        <w:rPr>
          <w:sz w:val="24"/>
          <w:szCs w:val="24"/>
        </w:rPr>
        <w:t xml:space="preserve">rapprochement bancaire, gestion de l’approvisionnement de monnaie, </w:t>
      </w:r>
      <w:r w:rsidR="000025DE">
        <w:rPr>
          <w:sz w:val="24"/>
          <w:szCs w:val="24"/>
        </w:rPr>
        <w:t>suivi des stocks billetterie et monnaie)</w:t>
      </w:r>
    </w:p>
    <w:p w:rsidR="005A1AE3" w:rsidRPr="004C25E4" w:rsidRDefault="00A50A7F" w:rsidP="004C25E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Traite</w:t>
      </w:r>
      <w:r w:rsidR="004C25E4">
        <w:rPr>
          <w:sz w:val="24"/>
          <w:szCs w:val="24"/>
        </w:rPr>
        <w:t xml:space="preserve"> la facturation </w:t>
      </w:r>
      <w:r w:rsidR="004C25E4" w:rsidRPr="004C25E4">
        <w:rPr>
          <w:sz w:val="24"/>
          <w:szCs w:val="24"/>
        </w:rPr>
        <w:t>de la salle</w:t>
      </w:r>
      <w:r w:rsidR="004C25E4">
        <w:rPr>
          <w:sz w:val="24"/>
          <w:szCs w:val="24"/>
        </w:rPr>
        <w:t xml:space="preserve"> </w:t>
      </w:r>
      <w:proofErr w:type="gramStart"/>
      <w:r w:rsidR="004C25E4">
        <w:rPr>
          <w:sz w:val="24"/>
          <w:szCs w:val="24"/>
        </w:rPr>
        <w:t xml:space="preserve">et </w:t>
      </w:r>
      <w:r w:rsidR="001E24F5">
        <w:rPr>
          <w:sz w:val="24"/>
          <w:szCs w:val="24"/>
        </w:rPr>
        <w:t xml:space="preserve"> les</w:t>
      </w:r>
      <w:proofErr w:type="gramEnd"/>
      <w:r w:rsidR="001E24F5">
        <w:rPr>
          <w:sz w:val="24"/>
          <w:szCs w:val="24"/>
        </w:rPr>
        <w:t xml:space="preserve"> commandes relatives à la billetterie (</w:t>
      </w:r>
      <w:proofErr w:type="spellStart"/>
      <w:r w:rsidR="001E24F5">
        <w:rPr>
          <w:sz w:val="24"/>
          <w:szCs w:val="24"/>
        </w:rPr>
        <w:t>pass</w:t>
      </w:r>
      <w:proofErr w:type="spellEnd"/>
      <w:r w:rsidR="001E24F5">
        <w:rPr>
          <w:sz w:val="24"/>
          <w:szCs w:val="24"/>
        </w:rPr>
        <w:t xml:space="preserve"> festivals, billets CE et autres </w:t>
      </w:r>
      <w:proofErr w:type="spellStart"/>
      <w:r w:rsidR="001E24F5">
        <w:rPr>
          <w:sz w:val="24"/>
          <w:szCs w:val="24"/>
        </w:rPr>
        <w:t>pass</w:t>
      </w:r>
      <w:proofErr w:type="spellEnd"/>
      <w:r w:rsidR="001E24F5">
        <w:rPr>
          <w:sz w:val="24"/>
          <w:szCs w:val="24"/>
        </w:rPr>
        <w:t>)</w:t>
      </w:r>
    </w:p>
    <w:p w:rsidR="00671739" w:rsidRDefault="00671739" w:rsidP="005A1AE3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Assiste l’adjoint-directeur ou la directrice sur la mise en place de la programmation hebdomadaire en cas d’absence de l’un d’eux</w:t>
      </w:r>
    </w:p>
    <w:p w:rsidR="004C25E4" w:rsidRDefault="004C25E4" w:rsidP="004C25E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4C25E4">
        <w:rPr>
          <w:sz w:val="24"/>
          <w:szCs w:val="24"/>
        </w:rPr>
        <w:t xml:space="preserve">Effectue les missions d’accueil et de vente du cinéma </w:t>
      </w:r>
    </w:p>
    <w:p w:rsidR="004C25E4" w:rsidRPr="004C25E4" w:rsidRDefault="004C25E4" w:rsidP="004C25E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Prépare</w:t>
      </w:r>
      <w:r w:rsidRPr="00436DA9">
        <w:rPr>
          <w:sz w:val="24"/>
          <w:szCs w:val="24"/>
        </w:rPr>
        <w:t xml:space="preserve"> les plannings </w:t>
      </w:r>
      <w:r>
        <w:rPr>
          <w:sz w:val="24"/>
          <w:szCs w:val="24"/>
        </w:rPr>
        <w:t>mensuels de la salle et, a</w:t>
      </w:r>
      <w:r w:rsidRPr="004C25E4">
        <w:rPr>
          <w:sz w:val="24"/>
          <w:szCs w:val="24"/>
        </w:rPr>
        <w:t xml:space="preserve">vec l’adjoint de direction, assure le lien </w:t>
      </w:r>
      <w:r>
        <w:rPr>
          <w:sz w:val="24"/>
          <w:szCs w:val="24"/>
        </w:rPr>
        <w:t>avec les chefs d’équipe hall</w:t>
      </w:r>
    </w:p>
    <w:p w:rsidR="004C25E4" w:rsidRPr="00A50A7F" w:rsidRDefault="004C25E4" w:rsidP="004C25E4">
      <w:pPr>
        <w:pStyle w:val="Paragraphedeliste"/>
        <w:rPr>
          <w:sz w:val="24"/>
          <w:szCs w:val="24"/>
        </w:rPr>
      </w:pPr>
    </w:p>
    <w:p w:rsidR="00CC5872" w:rsidRPr="00A50A7F" w:rsidRDefault="00CC5872" w:rsidP="00CC5872">
      <w:pPr>
        <w:rPr>
          <w:sz w:val="24"/>
          <w:szCs w:val="24"/>
        </w:rPr>
      </w:pPr>
      <w:r w:rsidRPr="00A50A7F">
        <w:rPr>
          <w:sz w:val="24"/>
          <w:szCs w:val="24"/>
        </w:rPr>
        <w:t xml:space="preserve">Poste à pouvoir </w:t>
      </w:r>
      <w:r w:rsidR="004C25E4">
        <w:rPr>
          <w:sz w:val="24"/>
          <w:szCs w:val="24"/>
        </w:rPr>
        <w:t xml:space="preserve">en </w:t>
      </w:r>
      <w:r w:rsidRPr="00A50A7F">
        <w:rPr>
          <w:sz w:val="24"/>
          <w:szCs w:val="24"/>
        </w:rPr>
        <w:t>novembre.</w:t>
      </w:r>
      <w:r w:rsidRPr="00A50A7F">
        <w:rPr>
          <w:sz w:val="24"/>
          <w:szCs w:val="24"/>
        </w:rPr>
        <w:br/>
        <w:t>Salaire brut : 1</w:t>
      </w:r>
      <w:r w:rsidR="00A50A7F" w:rsidRPr="00A50A7F">
        <w:rPr>
          <w:sz w:val="24"/>
          <w:szCs w:val="24"/>
        </w:rPr>
        <w:t xml:space="preserve">.240 </w:t>
      </w:r>
      <w:r w:rsidRPr="00A50A7F">
        <w:rPr>
          <w:sz w:val="24"/>
          <w:szCs w:val="24"/>
        </w:rPr>
        <w:t xml:space="preserve">€ </w:t>
      </w:r>
      <w:r w:rsidR="00A50A7F" w:rsidRPr="00A50A7F">
        <w:rPr>
          <w:sz w:val="24"/>
          <w:szCs w:val="24"/>
        </w:rPr>
        <w:t>mensuels pour 24 heures hebdo</w:t>
      </w:r>
      <w:r w:rsidRPr="00A50A7F">
        <w:rPr>
          <w:sz w:val="24"/>
          <w:szCs w:val="24"/>
        </w:rPr>
        <w:t>.</w:t>
      </w:r>
    </w:p>
    <w:p w:rsidR="007B1340" w:rsidRPr="000025DE" w:rsidRDefault="00A50A7F" w:rsidP="007B1340">
      <w:pPr>
        <w:rPr>
          <w:sz w:val="24"/>
          <w:szCs w:val="24"/>
        </w:rPr>
      </w:pPr>
      <w:r w:rsidRPr="00A50A7F">
        <w:rPr>
          <w:sz w:val="24"/>
          <w:szCs w:val="24"/>
        </w:rPr>
        <w:t>Justifiant d’une expérience de la tenue de caisse et de connaissance</w:t>
      </w:r>
      <w:r w:rsidR="00671739">
        <w:rPr>
          <w:sz w:val="24"/>
          <w:szCs w:val="24"/>
        </w:rPr>
        <w:t>s</w:t>
      </w:r>
      <w:r w:rsidRPr="00A50A7F">
        <w:rPr>
          <w:sz w:val="24"/>
          <w:szCs w:val="24"/>
        </w:rPr>
        <w:t xml:space="preserve"> de gestion, il/</w:t>
      </w:r>
      <w:proofErr w:type="gramStart"/>
      <w:r w:rsidRPr="00A50A7F">
        <w:rPr>
          <w:sz w:val="24"/>
          <w:szCs w:val="24"/>
        </w:rPr>
        <w:t>elle  devra</w:t>
      </w:r>
      <w:proofErr w:type="gramEnd"/>
      <w:r w:rsidRPr="00A50A7F">
        <w:rPr>
          <w:sz w:val="24"/>
          <w:szCs w:val="24"/>
        </w:rPr>
        <w:t xml:space="preserve"> présenter les qualités de rigueur et d’autonomie nécessaires au suivi comptable de la structure. </w:t>
      </w:r>
      <w:r w:rsidR="007B1340" w:rsidRPr="007B1340">
        <w:rPr>
          <w:sz w:val="24"/>
          <w:szCs w:val="24"/>
        </w:rPr>
        <w:t>A l’aise avec les chiffres et l’informatique, il/elle sait travailler sous divers logiciels, notamment Excel et Access.</w:t>
      </w:r>
      <w:r w:rsidRPr="00A50A7F">
        <w:rPr>
          <w:sz w:val="24"/>
          <w:szCs w:val="24"/>
        </w:rPr>
        <w:br/>
        <w:t>Conscient des enjeux de qualité de service et d’accueil</w:t>
      </w:r>
      <w:r w:rsidR="00671739">
        <w:rPr>
          <w:sz w:val="24"/>
          <w:szCs w:val="24"/>
        </w:rPr>
        <w:t xml:space="preserve"> d’une salle de cinéma et c</w:t>
      </w:r>
      <w:r w:rsidRPr="007B1340">
        <w:rPr>
          <w:sz w:val="24"/>
          <w:szCs w:val="24"/>
        </w:rPr>
        <w:t>urieux, il/elle est capable de s’intégrer rapidement dans l’équipe du Katorza (14 salariés) et a de très bonnes capacités d’apprentissage.</w:t>
      </w:r>
      <w:r w:rsidRPr="007B1340">
        <w:rPr>
          <w:sz w:val="24"/>
          <w:szCs w:val="24"/>
        </w:rPr>
        <w:br/>
      </w:r>
      <w:r w:rsidR="007B1340">
        <w:t xml:space="preserve">Les candidatures sont à adresser par courrier ou par mail </w:t>
      </w:r>
      <w:r w:rsidR="000025DE">
        <w:rPr>
          <w:b/>
          <w:u w:val="single"/>
        </w:rPr>
        <w:t>au plus vite</w:t>
      </w:r>
      <w:r w:rsidR="007B1340" w:rsidRPr="00714272">
        <w:rPr>
          <w:b/>
          <w:u w:val="single"/>
        </w:rPr>
        <w:t xml:space="preserve"> </w:t>
      </w:r>
      <w:r w:rsidR="007B1340">
        <w:t xml:space="preserve"> à Madame la Directrice, CINEMA KATORZA, 3 rue Corneille  44000 NANTES, </w:t>
      </w:r>
      <w:hyperlink r:id="rId7" w:history="1">
        <w:r w:rsidR="007B1340" w:rsidRPr="00F027E1">
          <w:rPr>
            <w:rStyle w:val="Lienhypertexte"/>
          </w:rPr>
          <w:t>katorza@cineville.fr</w:t>
        </w:r>
      </w:hyperlink>
      <w:r w:rsidR="007B1340">
        <w:t>.</w:t>
      </w:r>
    </w:p>
    <w:p w:rsidR="0078223A" w:rsidRPr="009C0C40" w:rsidRDefault="0078223A">
      <w:pPr>
        <w:rPr>
          <w:sz w:val="24"/>
          <w:szCs w:val="24"/>
        </w:rPr>
      </w:pPr>
    </w:p>
    <w:sectPr w:rsidR="0078223A" w:rsidRPr="009C0C40" w:rsidSect="00755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83F"/>
    <w:multiLevelType w:val="hybridMultilevel"/>
    <w:tmpl w:val="CB728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B5B25"/>
    <w:multiLevelType w:val="hybridMultilevel"/>
    <w:tmpl w:val="0FE08212"/>
    <w:lvl w:ilvl="0" w:tplc="B3569F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85513"/>
    <w:multiLevelType w:val="hybridMultilevel"/>
    <w:tmpl w:val="4874DCDC"/>
    <w:lvl w:ilvl="0" w:tplc="130CF2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23A"/>
    <w:rsid w:val="000025DE"/>
    <w:rsid w:val="00015BC8"/>
    <w:rsid w:val="000D3AEC"/>
    <w:rsid w:val="00163FFD"/>
    <w:rsid w:val="001958B7"/>
    <w:rsid w:val="001E1F5B"/>
    <w:rsid w:val="001E24F5"/>
    <w:rsid w:val="00247692"/>
    <w:rsid w:val="002C2A9E"/>
    <w:rsid w:val="00305283"/>
    <w:rsid w:val="003E1798"/>
    <w:rsid w:val="00436DA9"/>
    <w:rsid w:val="004957A4"/>
    <w:rsid w:val="004C25E4"/>
    <w:rsid w:val="00544B98"/>
    <w:rsid w:val="005A1AE3"/>
    <w:rsid w:val="00671739"/>
    <w:rsid w:val="006928FC"/>
    <w:rsid w:val="00714272"/>
    <w:rsid w:val="00755EF9"/>
    <w:rsid w:val="0078223A"/>
    <w:rsid w:val="007B1340"/>
    <w:rsid w:val="008E6233"/>
    <w:rsid w:val="00965FCC"/>
    <w:rsid w:val="009C0C40"/>
    <w:rsid w:val="00A0634C"/>
    <w:rsid w:val="00A177BF"/>
    <w:rsid w:val="00A17BD5"/>
    <w:rsid w:val="00A50A7F"/>
    <w:rsid w:val="00AD5EA2"/>
    <w:rsid w:val="00BC1B6A"/>
    <w:rsid w:val="00C64181"/>
    <w:rsid w:val="00C9723C"/>
    <w:rsid w:val="00CC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B5D6"/>
  <w15:docId w15:val="{C0579494-BDB3-43F9-805F-9B79537B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1B6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5EF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EF9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714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orza@cinevill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0F555-C682-4F69-BB0A-D7B966E8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appartement</dc:creator>
  <cp:lastModifiedBy>Caroline GRIMAULT</cp:lastModifiedBy>
  <cp:revision>2</cp:revision>
  <cp:lastPrinted>2019-10-18T10:29:00Z</cp:lastPrinted>
  <dcterms:created xsi:type="dcterms:W3CDTF">2019-11-05T11:34:00Z</dcterms:created>
  <dcterms:modified xsi:type="dcterms:W3CDTF">2019-11-05T11:34:00Z</dcterms:modified>
</cp:coreProperties>
</file>